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4" w:rsidRPr="00A51766" w:rsidRDefault="00845414" w:rsidP="0084541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Приложение №1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      </w:t>
      </w:r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 xml:space="preserve">к Административным процедурам регистрации медицинских изделий, 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proofErr w:type="gramStart"/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которые</w:t>
      </w:r>
      <w:proofErr w:type="gramEnd"/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 xml:space="preserve"> не содержат маркировк</w:t>
      </w:r>
      <w:r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у</w:t>
      </w:r>
      <w:r w:rsidRPr="00A51766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 xml:space="preserve"> СЕ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F.1 – Бланк заявления регистраци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</w:t>
      </w: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медицинских изделий, в соответствии </w:t>
      </w:r>
      <w:proofErr w:type="gramStart"/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</w:t>
      </w:r>
      <w:proofErr w:type="gramEnd"/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Законом №. 102 от 9 июня 2017 года о медицинских изделиях.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Агентству по Лекарствам и Медицинским Изделиям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845414" w:rsidRPr="00A51766" w:rsidRDefault="00845414" w:rsidP="008454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Идентификационные данные</w:t>
      </w:r>
    </w:p>
    <w:tbl>
      <w:tblPr>
        <w:tblW w:w="86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680"/>
        <w:gridCol w:w="4541"/>
      </w:tblGrid>
      <w:tr w:rsidR="00845414" w:rsidRPr="006D7B66" w:rsidTr="006769EF">
        <w:trPr>
          <w:trHeight w:val="1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Дата: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Укажите,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если это первая регистрация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или вносите изменения:</w:t>
            </w:r>
          </w:p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□ первая регистрация □ изменения □ приостановка размещения на    рынке   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Если существуют изменения или приостановления, укажите ранее присвоенный номер пакета документов: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страниц заявления: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Статус заявителя:</w:t>
            </w:r>
          </w:p>
        </w:tc>
      </w:tr>
      <w:tr w:rsidR="00845414" w:rsidRPr="003E426A" w:rsidTr="006769EF">
        <w:trPr>
          <w:trHeight w:val="2880"/>
          <w:jc w:val="center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□ производитель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медицинских изделий класса I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медицинских изделий на заказ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активно имплантируемых медицинских изделий, изготовленных на заказ</w:t>
            </w:r>
          </w:p>
        </w:tc>
        <w:tc>
          <w:tcPr>
            <w:tcW w:w="45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□</w:t>
            </w:r>
            <w:r w:rsidRPr="006D7B66">
              <w:rPr>
                <w:lang w:val="ru-RU"/>
              </w:rPr>
              <w:t xml:space="preserve"> 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уполномоченный представитель одного/ одной 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медицинских изделий класса I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медицинских изделий на заказ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производитель активно имплантируемых медицинских изделий, изготовленных на заказ</w:t>
            </w:r>
          </w:p>
        </w:tc>
      </w:tr>
    </w:tbl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Идентификационные данные производителя</w:t>
      </w:r>
    </w:p>
    <w:tbl>
      <w:tblPr>
        <w:tblW w:w="84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3422"/>
        <w:gridCol w:w="2210"/>
        <w:gridCol w:w="2692"/>
      </w:tblGrid>
      <w:tr w:rsidR="00845414" w:rsidRPr="006D7B66" w:rsidTr="006769EF">
        <w:trPr>
          <w:trHeight w:val="1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2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производителя: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A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дрес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Населенный пункт:</w:t>
            </w:r>
          </w:p>
        </w:tc>
        <w:tc>
          <w:tcPr>
            <w:tcW w:w="22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Почтовый индекс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6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2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Улица: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Телефон:</w:t>
            </w:r>
          </w:p>
        </w:tc>
        <w:tc>
          <w:tcPr>
            <w:tcW w:w="49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Факс: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90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Контактное лицо:</w:t>
            </w:r>
          </w:p>
        </w:tc>
      </w:tr>
      <w:tr w:rsidR="00845414" w:rsidRPr="006D7B66" w:rsidTr="006769EF">
        <w:trPr>
          <w:trHeight w:val="360"/>
          <w:jc w:val="center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324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Лицо, ответственное за бдительность:</w:t>
            </w:r>
          </w:p>
        </w:tc>
      </w:tr>
    </w:tbl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Идентификационные данные уполномоченного представителя</w:t>
      </w:r>
      <w:r w:rsidRPr="00A5176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4</w:t>
      </w:r>
    </w:p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85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416"/>
        <w:gridCol w:w="2210"/>
        <w:gridCol w:w="2887"/>
      </w:tblGrid>
      <w:tr w:rsidR="00845414" w:rsidRPr="006D7B66" w:rsidTr="006769EF">
        <w:trPr>
          <w:trHeight w:val="1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уполномоченного представителя в Республике Молдова: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Адрес: </w:t>
            </w:r>
          </w:p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Населенный пункт:</w:t>
            </w:r>
          </w:p>
        </w:tc>
        <w:tc>
          <w:tcPr>
            <w:tcW w:w="22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Почтовый индекс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8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Улица №: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Телефон:</w:t>
            </w:r>
          </w:p>
        </w:tc>
        <w:tc>
          <w:tcPr>
            <w:tcW w:w="50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Факс: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509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Контактное лицо: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Лицо, ответственное за бдительность:</w:t>
            </w:r>
          </w:p>
        </w:tc>
      </w:tr>
    </w:tbl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4.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08649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Идентификационные данные </w:t>
      </w:r>
      <w:proofErr w:type="gram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медицинского</w:t>
      </w:r>
      <w:proofErr w:type="gram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изделия</w:t>
      </w:r>
      <w:r w:rsidRPr="00A5176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5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tbl>
      <w:tblPr>
        <w:tblW w:w="8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483"/>
      </w:tblGrid>
      <w:tr w:rsidR="00845414" w:rsidRPr="006D7B66" w:rsidTr="006769E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Код GMDN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Родовое название кода GMDN: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медицинского изделия: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Класс: □ I; □ 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Is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; □ 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Im</w:t>
            </w:r>
            <w:proofErr w:type="spellEnd"/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Примененное правило классификации: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медицинское изделие, изготовленное на заказ □</w:t>
            </w:r>
          </w:p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активно имплантируемое медицинское изделие, изготовленное на заказ□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Родовая категория изделия и / или краткое описание изделия, намеченной цели (на румынском языке):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Родовая категория изделия и / или краткое описание изделия, намеченной цели (на английском языке):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Сертификат соответствия, выданный нотифицированным органом/признанным органом по оценке соответствия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7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</w:tr>
      <w:tr w:rsidR="00845414" w:rsidRPr="003E426A" w:rsidTr="006769E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Идентификационный номер нотифицированного органа / признанн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ого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 оценке соответствия:</w:t>
            </w:r>
          </w:p>
        </w:tc>
      </w:tr>
    </w:tbl>
    <w:p w:rsidR="00845414" w:rsidRPr="003E426A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D6936" w:rsidRDefault="00845414" w:rsidP="0084541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AD693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4.2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Идентификационные данные медицинского изделия </w:t>
      </w:r>
      <w:r w:rsidRPr="00A5176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5</w:t>
      </w:r>
      <w:r w:rsidRPr="00AD693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для диагностики</w:t>
      </w:r>
      <w:r w:rsidRPr="00AD69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in</w:t>
      </w:r>
      <w:proofErr w:type="spellEnd"/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vitro</w:t>
      </w:r>
      <w:proofErr w:type="spellEnd"/>
    </w:p>
    <w:tbl>
      <w:tblPr>
        <w:tblW w:w="89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934"/>
      </w:tblGrid>
      <w:tr w:rsidR="00845414" w:rsidRPr="003E426A" w:rsidTr="006769E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6D7B66" w:rsidTr="006769EF">
        <w:trPr>
          <w:trHeight w:val="69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4.1. </w:t>
            </w:r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Классификация медицинских изделий: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медицинское изделие для диагностики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содержащееся в списке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из приложения № 2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медицинское изделие для диагностики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содержащееся в списке В из приложения № 2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медицинское изделие для диагностики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самотестирования, исключая содержащиеся в приложении №2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</w:t>
            </w:r>
            <w:r w:rsidRPr="006D7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 </w:t>
            </w:r>
            <w:r w:rsidRPr="00A51766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медицинское изделия для диагностики</w:t>
            </w:r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(все медицинские изделия для диагностики  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,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исключая, включённые в приложение № 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и предназначенные для самотестирования) </w:t>
            </w:r>
            <w:proofErr w:type="gramEnd"/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4.2. Информация о реагентах, продуктах реакции и калибровочных и контрольных материалах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Использованная кодировка: □ GMDN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8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□ EDMS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9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Код родовой категории изделия: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Родовое наименование кода категории изделия: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медицинского изделия: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(на румынском языке):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(на английском языке):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4.3. Информация о других медицинских изделиях для диагностики 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in</w:t>
            </w:r>
            <w:proofErr w:type="spellEnd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1766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(которые не являются реагентами, продуктами реакции и калибровочными и контрольными материалами)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Использованная кодировка: □ GMDN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8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□ EDMS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9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Код родовой категории изделия: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Родовое наименование кода категории изделия:</w:t>
            </w:r>
          </w:p>
        </w:tc>
      </w:tr>
      <w:tr w:rsidR="00845414" w:rsidRPr="006D7B66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медицинского изделия: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(на румынском языке):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(на английском языке):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4.4. </w:t>
            </w:r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Дополнительная информация для медицинских изделий для </w:t>
            </w:r>
            <w:r w:rsidRPr="006D7B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диагностики </w:t>
            </w:r>
            <w:proofErr w:type="spellStart"/>
            <w:r w:rsidRPr="006D7B66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in</w:t>
            </w:r>
            <w:proofErr w:type="spellEnd"/>
            <w:r w:rsidRPr="006D7B66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D7B66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vitro</w:t>
            </w:r>
            <w:proofErr w:type="spellEnd"/>
            <w:r w:rsidRPr="006D7B66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D7B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содержащихся в приложении № 2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6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и для изделий для самотестирования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Сертификат соответствия, выданный признанным органом оценки соответствия: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Идентификационный номер признанного органа оценки соответствия:</w:t>
            </w:r>
          </w:p>
        </w:tc>
      </w:tr>
      <w:tr w:rsidR="00845414" w:rsidRPr="006D7B66" w:rsidTr="006769EF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□ Изделие соответствует Общей технической характеристике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10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в случае изделий, входящих в список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приложения № 2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6</w:t>
            </w:r>
          </w:p>
        </w:tc>
      </w:tr>
    </w:tbl>
    <w:p w:rsidR="00845414" w:rsidRPr="00086493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Идентификационные данные медицинского изделия </w:t>
      </w:r>
      <w:r w:rsidRPr="00A51766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4</w:t>
      </w:r>
    </w:p>
    <w:tbl>
      <w:tblPr>
        <w:tblpPr w:leftFromText="180" w:rightFromText="180" w:vertAnchor="text" w:tblpXSpec="center" w:tblpY="1"/>
        <w:tblOverlap w:val="never"/>
        <w:tblW w:w="8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948"/>
      </w:tblGrid>
      <w:tr w:rsidR="00845414" w:rsidRPr="003E426A" w:rsidTr="006769EF">
        <w:trPr>
          <w:trHeight w:val="153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4.1. </w:t>
            </w:r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Классификация медицинских изделий: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медицинское изделие класса 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IIa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□ медицинское изделие класса </w:t>
            </w:r>
            <w:proofErr w:type="spell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IIb</w:t>
            </w:r>
            <w:proofErr w:type="spell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медицинское изделие класса III 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□ медицинское изделие, активно имплантируемое</w:t>
            </w:r>
          </w:p>
        </w:tc>
      </w:tr>
      <w:tr w:rsidR="00845414" w:rsidRPr="006D7B66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4.2. </w:t>
            </w:r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Информация </w:t>
            </w:r>
            <w:proofErr w:type="gramStart"/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об</w:t>
            </w:r>
            <w:proofErr w:type="gramEnd"/>
            <w:r w:rsidRPr="00A51766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:</w:t>
            </w:r>
          </w:p>
        </w:tc>
      </w:tr>
      <w:tr w:rsidR="00845414" w:rsidRPr="006D7B66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Использованная кодировка: □ GMDN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ru-RU" w:eastAsia="ru-RU"/>
              </w:rPr>
              <w:t>5</w:t>
            </w: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845414" w:rsidRPr="006D7B66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Код общей категории изделий:</w:t>
            </w:r>
          </w:p>
        </w:tc>
      </w:tr>
      <w:tr w:rsidR="00845414" w:rsidRPr="003E426A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Родовое название кода категории изделий:</w:t>
            </w:r>
          </w:p>
        </w:tc>
      </w:tr>
      <w:tr w:rsidR="00845414" w:rsidRPr="006D7B66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название медицинского изделия:</w:t>
            </w:r>
          </w:p>
        </w:tc>
      </w:tr>
      <w:tr w:rsidR="00845414" w:rsidRPr="003E426A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(на румынском языке):</w:t>
            </w:r>
          </w:p>
        </w:tc>
      </w:tr>
      <w:tr w:rsidR="00845414" w:rsidRPr="003E426A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Краткое описание изделия, назначение  (на английском языке):</w:t>
            </w:r>
          </w:p>
        </w:tc>
      </w:tr>
      <w:tr w:rsidR="00845414" w:rsidRPr="006D7B66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Сертификат </w:t>
            </w:r>
            <w:proofErr w:type="gramStart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соответствия</w:t>
            </w:r>
            <w:proofErr w:type="gramEnd"/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выданный нотифицированным органом:</w:t>
            </w:r>
          </w:p>
        </w:tc>
      </w:tr>
      <w:tr w:rsidR="00845414" w:rsidRPr="003E426A" w:rsidTr="006769EF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5176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Идентификационный номер нотифицированного органа / признанного органа по оценке соответствия:</w:t>
            </w:r>
          </w:p>
        </w:tc>
      </w:tr>
    </w:tbl>
    <w:p w:rsidR="00845414" w:rsidRPr="00AD693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5.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Приложенные документы</w:t>
      </w:r>
    </w:p>
    <w:tbl>
      <w:tblPr>
        <w:tblW w:w="85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554"/>
      </w:tblGrid>
      <w:tr w:rsidR="00845414" w:rsidRPr="006D7B66" w:rsidTr="006769E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45414" w:rsidRPr="003E426A" w:rsidTr="006769EF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A51766" w:rsidRDefault="00845414" w:rsidP="006769EF">
            <w:pPr>
              <w:pStyle w:val="CommentText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A517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□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сертификат о регистрации производителя или другой официальный документ / нормативный акт, подтверждающий создание и предмет деятельности организации, удостоверенные мокрой печатью производителя и уполномоченного представителя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>8</w:t>
            </w:r>
            <w:r w:rsidRPr="006D7B66">
              <w:rPr>
                <w:color w:val="000000"/>
                <w:lang w:val="ru-RU"/>
              </w:rPr>
              <w:t xml:space="preserve"> 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□ декларация о соответствии SM производителя, предусмотренная в приложении № 7 Постановлением Правительства № ______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9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 удостоверенная мокрой печатью производителя и уполномоченного представителя.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□ 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декларация о соответствии SM производителя, предусмотренная в приложении № 8 Постановлением Правительства №______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9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удостоверенная мокрой печатью производителя и уполномоченного представителя.</w:t>
            </w:r>
          </w:p>
        </w:tc>
      </w:tr>
      <w:tr w:rsidR="00845414" w:rsidRPr="003E426A" w:rsidTr="006769E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□ 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декларация о соответствии SM производителя, предусмотренная в приложении № 6 Постановлением Правительства №______</w:t>
            </w: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9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удостоверенная мокрой печатью производителя и уполномоченного представителя.</w:t>
            </w:r>
          </w:p>
        </w:tc>
      </w:tr>
      <w:tr w:rsidR="00845414" w:rsidRPr="003E426A" w:rsidTr="006769E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□ Документ, посредством которого производитель назначает Вас уполномоченным представителем</w:t>
            </w:r>
            <w:proofErr w:type="gramStart"/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4</w:t>
            </w:r>
            <w:proofErr w:type="gramEnd"/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 удостоверенный мокрой печатью производителя и уполномоченного представителя.</w:t>
            </w:r>
          </w:p>
        </w:tc>
      </w:tr>
      <w:tr w:rsidR="00845414" w:rsidRPr="003E426A" w:rsidTr="006769E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□ </w:t>
            </w:r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Сертификат соответствия, выданный органом по оценке признанных соответствий</w:t>
            </w:r>
            <w:proofErr w:type="gramStart"/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7</w:t>
            </w:r>
            <w:proofErr w:type="gramEnd"/>
            <w:r w:rsidRPr="006D7B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удостоверенный мокрой печатью производителя и уполномоченного представителя.</w:t>
            </w:r>
          </w:p>
        </w:tc>
      </w:tr>
      <w:tr w:rsidR="00845414" w:rsidRPr="003E426A" w:rsidTr="006769E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□ маркировка медицинских изделий (включая на государственном языке).</w:t>
            </w:r>
          </w:p>
        </w:tc>
      </w:tr>
      <w:tr w:rsidR="00845414" w:rsidRPr="003E426A" w:rsidTr="006769E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414" w:rsidRPr="00A517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414" w:rsidRPr="006D7B66" w:rsidRDefault="00845414" w:rsidP="006769E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D7B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□ инструкция по применению изделия (включая на государственном языке).</w:t>
            </w:r>
          </w:p>
        </w:tc>
      </w:tr>
    </w:tbl>
    <w:p w:rsidR="00845414" w:rsidRPr="003E426A" w:rsidRDefault="00845414" w:rsidP="008454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Производитель, указанный в разделе 2, или уполномоченный представитель, указанный в разделе 3, размещают на рынке медицинские изделия, указанные в разделе 4. Техническая документация и декларации, предусмотренные законодательством, применимые к типу изделий, должны находиться в распоряжении компетентного органа в области медицинских изделий.</w:t>
      </w:r>
    </w:p>
    <w:p w:rsidR="00845414" w:rsidRPr="00A51766" w:rsidRDefault="00845414" w:rsidP="008454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Информация, представленная в настоящей заявке, верна, а медицинские изделия, указанные в разделе 4, соответствуют основным требованиям, применимым к медицинским изделиям.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val="ru-RU" w:eastAsia="ru-RU"/>
        </w:rPr>
      </w:pPr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Имя, фамилия и должность                                          Подпись </w:t>
      </w:r>
      <w:r w:rsidRPr="00A51766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br/>
      </w:r>
    </w:p>
    <w:p w:rsidR="00845414" w:rsidRPr="006D7B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7B66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u-RU" w:eastAsia="ru-RU"/>
        </w:rPr>
        <w:lastRenderedPageBreak/>
        <w:t>1</w:t>
      </w:r>
      <w:proofErr w:type="gramStart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В</w:t>
      </w:r>
      <w:proofErr w:type="gramEnd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соответствии с положениями ст. 8 Закона №102 от 9 июня 2017 года о медицинских изделиях.</w:t>
      </w:r>
    </w:p>
    <w:p w:rsidR="00845414" w:rsidRPr="006D7B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7B66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u-RU" w:eastAsia="ru-RU"/>
        </w:rPr>
        <w:t>2</w:t>
      </w:r>
      <w:proofErr w:type="gramStart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З</w:t>
      </w:r>
      <w:proofErr w:type="gramEnd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аполняется раздел 2.</w:t>
      </w:r>
    </w:p>
    <w:p w:rsidR="00845414" w:rsidRPr="006D7B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7B66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u-RU" w:eastAsia="ru-RU"/>
        </w:rPr>
        <w:t>3</w:t>
      </w:r>
      <w:proofErr w:type="gramStart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З</w:t>
      </w:r>
      <w:proofErr w:type="gramEnd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аполняются разделы 2 и 3.</w:t>
      </w:r>
    </w:p>
    <w:p w:rsidR="00845414" w:rsidRPr="006D7B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7B66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u-RU" w:eastAsia="ru-RU"/>
        </w:rPr>
        <w:t>4</w:t>
      </w:r>
      <w:proofErr w:type="gramStart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Е</w:t>
      </w:r>
      <w:proofErr w:type="gramEnd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сли применимо.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vertAlign w:val="superscript"/>
          <w:lang w:val="ru-RU" w:eastAsia="ru-RU"/>
        </w:rPr>
        <w:t>5</w:t>
      </w:r>
      <w:proofErr w:type="gram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Д</w:t>
      </w:r>
      <w:proofErr w:type="gram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ля каждого медицинского изделия используйте копию данной страницы (раздел 4) 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vertAlign w:val="superscript"/>
          <w:lang w:val="ru-RU" w:eastAsia="ru-RU"/>
        </w:rPr>
        <w:t>6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Всемирная номенклатура медицинских изделий - </w:t>
      </w:r>
      <w:proofErr w:type="spell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Global</w:t>
      </w:r>
      <w:proofErr w:type="spell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Medical</w:t>
      </w:r>
      <w:proofErr w:type="spell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Device</w:t>
      </w:r>
      <w:proofErr w:type="spell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Nomenclature</w:t>
      </w:r>
      <w:proofErr w:type="spell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заполняется, </w:t>
      </w:r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когда будет в доступе.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vertAlign w:val="superscript"/>
          <w:lang w:val="ru-RU" w:eastAsia="ru-RU"/>
        </w:rPr>
        <w:t>7</w:t>
      </w:r>
      <w:proofErr w:type="gram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</w:t>
      </w:r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7B6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случае стерильных изделий и/ или с функцией измерения и в случае лиц, которые производят обеззараживание.</w:t>
      </w:r>
    </w:p>
    <w:p w:rsidR="00845414" w:rsidRPr="00A51766" w:rsidRDefault="00845414" w:rsidP="00845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vertAlign w:val="superscript"/>
          <w:lang w:val="ru-RU" w:eastAsia="ru-RU"/>
        </w:rPr>
        <w:t>8</w:t>
      </w:r>
      <w:proofErr w:type="gram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В</w:t>
      </w:r>
      <w:proofErr w:type="gram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случае производителя с юридическим адресом за пределами Республики Молдова.</w:t>
      </w:r>
    </w:p>
    <w:p w:rsidR="00845414" w:rsidRPr="00A51766" w:rsidRDefault="00845414" w:rsidP="008454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51766">
        <w:rPr>
          <w:rFonts w:ascii="Times New Roman" w:eastAsia="Times New Roman" w:hAnsi="Times New Roman"/>
          <w:bCs/>
          <w:sz w:val="28"/>
          <w:szCs w:val="28"/>
          <w:vertAlign w:val="superscript"/>
          <w:lang w:val="ru-RU" w:eastAsia="ru-RU"/>
        </w:rPr>
        <w:t>9</w:t>
      </w:r>
      <w:proofErr w:type="gramStart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 П</w:t>
      </w:r>
      <w:proofErr w:type="gramEnd"/>
      <w:r w:rsidRPr="00A51766">
        <w:rPr>
          <w:rFonts w:ascii="Times New Roman" w:eastAsia="Times New Roman" w:hAnsi="Times New Roman"/>
          <w:sz w:val="28"/>
          <w:szCs w:val="28"/>
          <w:lang w:val="ru-RU" w:eastAsia="ru-RU"/>
        </w:rPr>
        <w:t>о необходимости, в зависимости от типа изделия.</w:t>
      </w:r>
    </w:p>
    <w:p w:rsidR="00845414" w:rsidRPr="00845414" w:rsidRDefault="00845414">
      <w:pPr>
        <w:rPr>
          <w:lang w:val="ru-RU"/>
        </w:rPr>
      </w:pPr>
      <w:bookmarkStart w:id="0" w:name="_GoBack"/>
      <w:bookmarkEnd w:id="0"/>
    </w:p>
    <w:sectPr w:rsidR="00845414" w:rsidRPr="0084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D0E"/>
    <w:multiLevelType w:val="hybridMultilevel"/>
    <w:tmpl w:val="CB6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4"/>
    <w:rsid w:val="008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1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54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845414"/>
    <w:pPr>
      <w:spacing w:after="200" w:line="276" w:lineRule="auto"/>
    </w:pPr>
    <w:rPr>
      <w:rFonts w:eastAsia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414"/>
    <w:rPr>
      <w:rFonts w:ascii="Calibri" w:eastAsia="Times New Roman" w:hAnsi="Calibri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1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54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845414"/>
    <w:pPr>
      <w:spacing w:after="200" w:line="276" w:lineRule="auto"/>
    </w:pPr>
    <w:rPr>
      <w:rFonts w:eastAsia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414"/>
    <w:rPr>
      <w:rFonts w:ascii="Calibri" w:eastAsia="Times New Roman" w:hAnsi="Calibri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2018-05-04T07:01:00Z</dcterms:created>
  <dcterms:modified xsi:type="dcterms:W3CDTF">2018-05-04T07:05:00Z</dcterms:modified>
</cp:coreProperties>
</file>